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83" w:rsidRDefault="002A16C0" w:rsidP="002A16C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Рабочий лист к уроку 13.04</w:t>
      </w:r>
    </w:p>
    <w:p w:rsidR="00EA1767" w:rsidRDefault="00EA1767" w:rsidP="002A16C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Митотическое деление клетки</w:t>
      </w:r>
    </w:p>
    <w:p w:rsidR="00EA1767" w:rsidRDefault="00EA1767" w:rsidP="002A16C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к уроку будет следующим</w:t>
      </w:r>
    </w:p>
    <w:p w:rsidR="001F0685" w:rsidRDefault="001F0685" w:rsidP="002A16C0">
      <w:pPr>
        <w:jc w:val="center"/>
        <w:rPr>
          <w:rFonts w:ascii="Times New Roman" w:hAnsi="Times New Roman" w:cs="Times New Roman"/>
          <w:sz w:val="28"/>
        </w:rPr>
      </w:pPr>
      <w:r w:rsidRPr="001F0685">
        <w:rPr>
          <w:rFonts w:ascii="Times New Roman" w:hAnsi="Times New Roman" w:cs="Times New Roman"/>
          <w:b/>
          <w:sz w:val="28"/>
        </w:rPr>
        <w:t>ПРОБЛЕМНЫЙ ВОПРОС УРОКА:</w:t>
      </w:r>
      <w:r>
        <w:rPr>
          <w:rFonts w:ascii="Times New Roman" w:hAnsi="Times New Roman" w:cs="Times New Roman"/>
          <w:sz w:val="28"/>
        </w:rPr>
        <w:t xml:space="preserve"> </w:t>
      </w:r>
      <w:r w:rsidRPr="001F0685">
        <w:rPr>
          <w:rFonts w:ascii="Times New Roman" w:hAnsi="Times New Roman" w:cs="Times New Roman"/>
          <w:sz w:val="28"/>
          <w:shd w:val="clear" w:color="auto" w:fill="F2F2F2" w:themeFill="background1" w:themeFillShade="F2"/>
        </w:rPr>
        <w:t>в чем разница между митотическим циклом и жизненным циклом клетки</w:t>
      </w:r>
      <w:r>
        <w:rPr>
          <w:rFonts w:ascii="Times New Roman" w:hAnsi="Times New Roman" w:cs="Times New Roman"/>
          <w:sz w:val="28"/>
          <w:shd w:val="clear" w:color="auto" w:fill="F2F2F2" w:themeFill="background1" w:themeFillShade="F2"/>
        </w:rPr>
        <w:t>?</w:t>
      </w:r>
    </w:p>
    <w:p w:rsidR="002A16C0" w:rsidRDefault="002A16C0" w:rsidP="002A16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Просмотрите видеосюжеты</w:t>
      </w:r>
      <w:r w:rsidR="00A422C5">
        <w:rPr>
          <w:rFonts w:ascii="Times New Roman" w:hAnsi="Times New Roman" w:cs="Times New Roman"/>
          <w:sz w:val="28"/>
        </w:rPr>
        <w:t xml:space="preserve">. Прочтите текстовое сопровождение к ним под «окошком» видео. По каждому из них сделайте </w:t>
      </w:r>
      <w:r w:rsidR="00A422C5" w:rsidRPr="00A422C5">
        <w:rPr>
          <w:rFonts w:ascii="Times New Roman" w:hAnsi="Times New Roman" w:cs="Times New Roman"/>
          <w:b/>
          <w:sz w:val="28"/>
        </w:rPr>
        <w:t>краткий</w:t>
      </w:r>
      <w:r w:rsidR="00A422C5">
        <w:rPr>
          <w:rFonts w:ascii="Times New Roman" w:hAnsi="Times New Roman" w:cs="Times New Roman"/>
          <w:sz w:val="28"/>
        </w:rPr>
        <w:t xml:space="preserve"> конспект.</w:t>
      </w:r>
      <w:r>
        <w:rPr>
          <w:rFonts w:ascii="Times New Roman" w:hAnsi="Times New Roman" w:cs="Times New Roman"/>
          <w:sz w:val="28"/>
        </w:rPr>
        <w:t xml:space="preserve"> </w:t>
      </w:r>
    </w:p>
    <w:p w:rsidR="00A422C5" w:rsidRDefault="00A422C5" w:rsidP="002A16C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422C5" w:rsidRDefault="00A422C5" w:rsidP="002A16C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Жизненный цикл клетки.</w:t>
      </w:r>
      <w:r w:rsidR="009573BC"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Pr="00FC7976">
          <w:rPr>
            <w:rStyle w:val="a4"/>
            <w:rFonts w:ascii="Times New Roman" w:hAnsi="Times New Roman" w:cs="Times New Roman"/>
            <w:sz w:val="28"/>
          </w:rPr>
          <w:t>https://interneturok.ru/lesson/biology/10-klass/razmnozhenie-i-individualnoe-razvitie-organizmov/zhiznennyy-tsikl-kletki</w:t>
        </w:r>
      </w:hyperlink>
    </w:p>
    <w:p w:rsidR="00A422C5" w:rsidRDefault="00A422C5" w:rsidP="002A16C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422C5" w:rsidRDefault="00A422C5" w:rsidP="002A16C0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Митоз. Амитоз. </w:t>
      </w:r>
      <w:hyperlink r:id="rId7" w:history="1">
        <w:r w:rsidRPr="00FC7976">
          <w:rPr>
            <w:rStyle w:val="a4"/>
            <w:rFonts w:ascii="Times New Roman" w:hAnsi="Times New Roman" w:cs="Times New Roman"/>
            <w:sz w:val="28"/>
          </w:rPr>
          <w:t>https://interneturok.ru/lesson/biology/10-klass/razmnozhenie-i-individualnoe-razvitie-organizmov/mitoz-amitoz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p w:rsidR="009573BC" w:rsidRDefault="009573BC" w:rsidP="002A16C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422C5" w:rsidRDefault="009573BC" w:rsidP="002A16C0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!!!</w:t>
      </w:r>
      <w:r w:rsidRPr="009573BC">
        <w:rPr>
          <w:rFonts w:ascii="Times New Roman" w:hAnsi="Times New Roman" w:cs="Times New Roman"/>
          <w:i/>
          <w:sz w:val="28"/>
        </w:rPr>
        <w:t xml:space="preserve">Если ссылка не открывается, то выйдите на сайт </w:t>
      </w:r>
      <w:proofErr w:type="spellStart"/>
      <w:r w:rsidRPr="009573BC">
        <w:rPr>
          <w:rFonts w:ascii="Times New Roman" w:hAnsi="Times New Roman" w:cs="Times New Roman"/>
          <w:i/>
          <w:sz w:val="28"/>
        </w:rPr>
        <w:t>Интернетурок</w:t>
      </w:r>
      <w:proofErr w:type="gramStart"/>
      <w:r w:rsidRPr="009573BC">
        <w:rPr>
          <w:rFonts w:ascii="Times New Roman" w:hAnsi="Times New Roman" w:cs="Times New Roman"/>
          <w:i/>
          <w:sz w:val="28"/>
        </w:rPr>
        <w:t>.р</w:t>
      </w:r>
      <w:proofErr w:type="gramEnd"/>
      <w:r w:rsidRPr="009573BC">
        <w:rPr>
          <w:rFonts w:ascii="Times New Roman" w:hAnsi="Times New Roman" w:cs="Times New Roman"/>
          <w:i/>
          <w:sz w:val="28"/>
        </w:rPr>
        <w:t>у</w:t>
      </w:r>
      <w:proofErr w:type="spellEnd"/>
      <w:r w:rsidRPr="009573BC">
        <w:rPr>
          <w:rFonts w:ascii="Times New Roman" w:hAnsi="Times New Roman" w:cs="Times New Roman"/>
          <w:i/>
          <w:sz w:val="28"/>
        </w:rPr>
        <w:t>, войдите в Библиотеку уроков, найдите предмет Биология, класс 10 и в перечне уроков найдите необходимые видеосюжеты.</w:t>
      </w:r>
    </w:p>
    <w:p w:rsidR="009573BC" w:rsidRPr="009573BC" w:rsidRDefault="009573BC" w:rsidP="002A16C0">
      <w:pPr>
        <w:pStyle w:val="a3"/>
        <w:jc w:val="both"/>
        <w:rPr>
          <w:rFonts w:ascii="Times New Roman" w:hAnsi="Times New Roman" w:cs="Times New Roman"/>
          <w:i/>
          <w:sz w:val="28"/>
        </w:rPr>
      </w:pPr>
    </w:p>
    <w:p w:rsidR="00A422C5" w:rsidRPr="00EA1767" w:rsidRDefault="00EA1767" w:rsidP="00A422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Прочтите материал параграфа 3.4. </w:t>
      </w:r>
      <w:r w:rsidRPr="00EA1767">
        <w:rPr>
          <w:rFonts w:ascii="Times New Roman" w:hAnsi="Times New Roman" w:cs="Times New Roman"/>
          <w:b/>
          <w:sz w:val="28"/>
        </w:rPr>
        <w:t>Заполните по нему таблицу</w:t>
      </w:r>
      <w:r>
        <w:rPr>
          <w:rFonts w:ascii="Times New Roman" w:hAnsi="Times New Roman" w:cs="Times New Roman"/>
          <w:b/>
          <w:sz w:val="28"/>
        </w:rPr>
        <w:t>.</w:t>
      </w:r>
    </w:p>
    <w:p w:rsidR="00EA1767" w:rsidRDefault="00EA1767" w:rsidP="00EA1767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7053"/>
      </w:tblGrid>
      <w:tr w:rsidR="00EA1767" w:rsidTr="00EA1767">
        <w:tc>
          <w:tcPr>
            <w:tcW w:w="1798" w:type="dxa"/>
          </w:tcPr>
          <w:p w:rsidR="00EA1767" w:rsidRDefault="00EA1767" w:rsidP="00EA17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Фаза митоза</w:t>
            </w:r>
          </w:p>
        </w:tc>
        <w:tc>
          <w:tcPr>
            <w:tcW w:w="7053" w:type="dxa"/>
          </w:tcPr>
          <w:p w:rsidR="00EA1767" w:rsidRDefault="00EA1767" w:rsidP="00EA17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Процессы, характеризующие фазу</w:t>
            </w:r>
          </w:p>
        </w:tc>
      </w:tr>
      <w:tr w:rsidR="00EA1767" w:rsidTr="00EA1767">
        <w:tc>
          <w:tcPr>
            <w:tcW w:w="1798" w:type="dxa"/>
          </w:tcPr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Профаза</w:t>
            </w:r>
          </w:p>
        </w:tc>
        <w:tc>
          <w:tcPr>
            <w:tcW w:w="7053" w:type="dxa"/>
          </w:tcPr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1767" w:rsidTr="00EA1767">
        <w:tc>
          <w:tcPr>
            <w:tcW w:w="1798" w:type="dxa"/>
          </w:tcPr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Метафаза</w:t>
            </w:r>
          </w:p>
        </w:tc>
        <w:tc>
          <w:tcPr>
            <w:tcW w:w="7053" w:type="dxa"/>
          </w:tcPr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1767" w:rsidTr="00EA1767">
        <w:tc>
          <w:tcPr>
            <w:tcW w:w="1798" w:type="dxa"/>
          </w:tcPr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Анафаза</w:t>
            </w:r>
          </w:p>
        </w:tc>
        <w:tc>
          <w:tcPr>
            <w:tcW w:w="7053" w:type="dxa"/>
          </w:tcPr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EA1767" w:rsidTr="00EA1767">
        <w:tc>
          <w:tcPr>
            <w:tcW w:w="1798" w:type="dxa"/>
          </w:tcPr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Телофаза</w:t>
            </w:r>
          </w:p>
        </w:tc>
        <w:tc>
          <w:tcPr>
            <w:tcW w:w="7053" w:type="dxa"/>
          </w:tcPr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EA1767" w:rsidRDefault="00EA1767" w:rsidP="00EA176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A1767" w:rsidRDefault="00EA1767" w:rsidP="00EA176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F0685" w:rsidRDefault="001F0685" w:rsidP="001F0685">
      <w:pPr>
        <w:pStyle w:val="a3"/>
        <w:shd w:val="clear" w:color="auto" w:fill="E5B8B7" w:themeFill="accent2" w:themeFillTint="66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У ВАС НЕТ ВОЗМОЖНОСТИ РАБОТАТЬ В СЕТИ ИНТЕРНЕТ, ТО ВЫПОЛНЯЕТЕ ЗАДАНИЯ ПО ПАРАГРАФУ 3.4</w:t>
      </w:r>
    </w:p>
    <w:p w:rsidR="001F0685" w:rsidRDefault="001F0685" w:rsidP="00EA176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F0685" w:rsidRDefault="001F0685" w:rsidP="001F0685">
      <w:pPr>
        <w:pStyle w:val="a3"/>
        <w:shd w:val="clear" w:color="auto" w:fill="EEECE1" w:themeFill="background2"/>
        <w:ind w:left="0"/>
        <w:jc w:val="both"/>
        <w:rPr>
          <w:rFonts w:ascii="Times New Roman" w:hAnsi="Times New Roman" w:cs="Times New Roman"/>
          <w:sz w:val="28"/>
        </w:rPr>
      </w:pPr>
      <w:r w:rsidRPr="001F0685">
        <w:rPr>
          <w:rFonts w:ascii="Times New Roman" w:hAnsi="Times New Roman" w:cs="Times New Roman"/>
          <w:b/>
          <w:color w:val="C00000"/>
          <w:sz w:val="28"/>
          <w:shd w:val="clear" w:color="auto" w:fill="F2F2F2" w:themeFill="background1" w:themeFillShade="F2"/>
        </w:rPr>
        <w:t>Подумайте,</w:t>
      </w:r>
      <w:r w:rsidRPr="001F0685">
        <w:rPr>
          <w:rFonts w:ascii="Times New Roman" w:hAnsi="Times New Roman" w:cs="Times New Roman"/>
          <w:sz w:val="28"/>
          <w:shd w:val="clear" w:color="auto" w:fill="F2F2F2" w:themeFill="background1" w:themeFillShade="F2"/>
        </w:rPr>
        <w:t xml:space="preserve"> в чем заключается роль инте</w:t>
      </w:r>
      <w:r>
        <w:rPr>
          <w:rFonts w:ascii="Times New Roman" w:hAnsi="Times New Roman" w:cs="Times New Roman"/>
          <w:sz w:val="28"/>
          <w:shd w:val="clear" w:color="auto" w:fill="F2F2F2" w:themeFill="background1" w:themeFillShade="F2"/>
        </w:rPr>
        <w:t>рфазы в жизненном цикле клетки.</w:t>
      </w:r>
    </w:p>
    <w:p w:rsidR="001F0685" w:rsidRDefault="001F0685" w:rsidP="00EA1767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A1767" w:rsidRDefault="009573BC" w:rsidP="001F0685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Выполненное задание  отправлять не нужно. На следующем уроке по выполненным заданиям к урокам 06.04 и 13.04 вам будет предложен тест в формате ЕГЭ. </w:t>
      </w:r>
    </w:p>
    <w:p w:rsidR="001F0685" w:rsidRPr="002A16C0" w:rsidRDefault="001F0685" w:rsidP="00EA1767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F0685" w:rsidRPr="002A16C0" w:rsidSect="00EA1767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128EF"/>
    <w:multiLevelType w:val="hybridMultilevel"/>
    <w:tmpl w:val="211A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1B"/>
    <w:rsid w:val="001F0685"/>
    <w:rsid w:val="002A16C0"/>
    <w:rsid w:val="009573BC"/>
    <w:rsid w:val="00A422C5"/>
    <w:rsid w:val="00BF121B"/>
    <w:rsid w:val="00E954EA"/>
    <w:rsid w:val="00EA1767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16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422C5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EA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16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422C5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EA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urok.ru/lesson/biology/10-klass/razmnozhenie-i-individualnoe-razvitie-organizmov/mitoz-amito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10-klass/razmnozhenie-i-individualnoe-razvitie-organizmov/zhiznennyy-tsikl-kletk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2020-04-12T15:06:00Z</dcterms:created>
  <dcterms:modified xsi:type="dcterms:W3CDTF">2020-04-19T11:06:00Z</dcterms:modified>
</cp:coreProperties>
</file>